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9C8" w:rsidRPr="00AE6CE3" w:rsidRDefault="008759C8" w:rsidP="008759C8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759C8" w:rsidRPr="00AE6CE3" w:rsidRDefault="008759C8" w:rsidP="008759C8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8759C8" w:rsidRPr="00AE6CE3" w:rsidRDefault="008759C8" w:rsidP="008759C8">
      <w:pPr>
        <w:jc w:val="center"/>
        <w:rPr>
          <w:rFonts w:ascii="GHEA Grapalat" w:hAnsi="GHEA Grapalat"/>
          <w:b/>
          <w:sz w:val="20"/>
          <w:lang w:val="af-ZA"/>
        </w:rPr>
      </w:pP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սույն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 202</w:t>
      </w:r>
      <w:r w:rsidR="005D2BBD">
        <w:rPr>
          <w:rFonts w:ascii="GHEA Grapalat" w:hAnsi="GHEA Grapalat"/>
          <w:b w:val="0"/>
          <w:sz w:val="20"/>
          <w:lang w:val="af-ZA"/>
        </w:rPr>
        <w:t>1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="005D2BBD">
        <w:rPr>
          <w:rFonts w:ascii="GHEA Grapalat" w:hAnsi="GHEA Grapalat"/>
          <w:b w:val="0"/>
          <w:sz w:val="20"/>
          <w:lang w:val="hy-AM"/>
        </w:rPr>
        <w:t>մայիսի 11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և </w:t>
      </w:r>
      <w:r w:rsidRPr="00AE6CE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>“</w:t>
      </w:r>
      <w:r w:rsidRPr="00AE6CE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” </w:t>
      </w:r>
      <w:r w:rsidRPr="00AE6CE3">
        <w:rPr>
          <w:rFonts w:ascii="GHEA Grapalat" w:hAnsi="GHEA Grapalat" w:cs="Sylfaen"/>
          <w:b w:val="0"/>
          <w:sz w:val="20"/>
          <w:lang w:val="af-ZA"/>
        </w:rPr>
        <w:t>ՀՀ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29-</w:t>
      </w:r>
      <w:r w:rsidRPr="00AE6CE3">
        <w:rPr>
          <w:rFonts w:ascii="GHEA Grapalat" w:hAnsi="GHEA Grapalat" w:cs="Sylfaen"/>
          <w:b w:val="0"/>
          <w:sz w:val="20"/>
          <w:lang w:val="af-ZA"/>
        </w:rPr>
        <w:t>րդ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E6CE3" w:rsidRPr="00AE6CE3">
        <w:rPr>
          <w:rFonts w:ascii="GHEA Grapalat" w:hAnsi="GHEA Grapalat" w:cs="Sylfaen"/>
          <w:b w:val="0"/>
          <w:sz w:val="24"/>
          <w:szCs w:val="24"/>
        </w:rPr>
        <w:t>ՀՀ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="00AE6CE3" w:rsidRPr="00AE6CE3">
        <w:rPr>
          <w:rFonts w:ascii="GHEA Grapalat" w:hAnsi="GHEA Grapalat" w:cs="Sylfaen"/>
          <w:b w:val="0"/>
          <w:sz w:val="24"/>
          <w:szCs w:val="24"/>
        </w:rPr>
        <w:t>ՖՆ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>-</w:t>
      </w:r>
      <w:r w:rsidR="00AE6CE3" w:rsidRPr="00AE6CE3">
        <w:rPr>
          <w:rFonts w:ascii="GHEA Grapalat" w:hAnsi="GHEA Grapalat" w:cs="Sylfaen"/>
          <w:b w:val="0"/>
          <w:sz w:val="24"/>
          <w:szCs w:val="24"/>
        </w:rPr>
        <w:t>ԳՀԾՁԲ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>-2</w:t>
      </w:r>
      <w:r w:rsidR="005D2BBD">
        <w:rPr>
          <w:rFonts w:ascii="GHEA Grapalat" w:hAnsi="GHEA Grapalat" w:cs="Sylfaen"/>
          <w:b w:val="0"/>
          <w:sz w:val="24"/>
          <w:szCs w:val="24"/>
          <w:lang w:val="af-ZA"/>
        </w:rPr>
        <w:t>1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>/</w:t>
      </w:r>
      <w:r w:rsidR="005D2BBD">
        <w:rPr>
          <w:rFonts w:ascii="GHEA Grapalat" w:hAnsi="GHEA Grapalat" w:cs="Sylfaen"/>
          <w:b w:val="0"/>
          <w:sz w:val="24"/>
          <w:szCs w:val="24"/>
          <w:lang w:val="af-ZA"/>
        </w:rPr>
        <w:t>7</w:t>
      </w:r>
    </w:p>
    <w:p w:rsidR="008759C8" w:rsidRPr="008759C8" w:rsidRDefault="008759C8" w:rsidP="008759C8">
      <w:pPr>
        <w:ind w:firstLine="706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8759C8" w:rsidRPr="00AE6CE3" w:rsidRDefault="00AE6CE3" w:rsidP="00AE6CE3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ՀՀ ֆինանսների նախարարության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 xml:space="preserve"> կարիքների համար </w:t>
      </w:r>
      <w:r w:rsidR="005D2BBD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5D2BBD" w:rsidRPr="005D2BBD">
        <w:rPr>
          <w:rFonts w:ascii="GHEA Grapalat" w:hAnsi="GHEA Grapalat" w:cs="Sylfaen"/>
          <w:b w:val="0"/>
          <w:sz w:val="20"/>
          <w:lang w:val="af-ZA"/>
        </w:rPr>
        <w:t>ծրագրային ապահովման սպասարկման ծառայությունների</w:t>
      </w:r>
      <w:r w:rsidR="005D2BBD" w:rsidRPr="00AE6CE3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հայտարարված </w:t>
      </w:r>
      <w:r w:rsidRPr="00AE6CE3">
        <w:rPr>
          <w:rFonts w:ascii="GHEA Grapalat" w:hAnsi="GHEA Grapalat" w:cs="Sylfaen"/>
          <w:b w:val="0"/>
          <w:sz w:val="20"/>
          <w:lang w:val="af-ZA"/>
        </w:rPr>
        <w:t>ՀՀ ՖՆ-ԳՀԾՁԲ-2</w:t>
      </w:r>
      <w:r w:rsidR="005D2BBD">
        <w:rPr>
          <w:rFonts w:ascii="GHEA Grapalat" w:hAnsi="GHEA Grapalat" w:cs="Sylfaen"/>
          <w:b w:val="0"/>
          <w:sz w:val="20"/>
          <w:lang w:val="hy-AM"/>
        </w:rPr>
        <w:t>1</w:t>
      </w:r>
      <w:r w:rsidRPr="00AE6CE3">
        <w:rPr>
          <w:rFonts w:ascii="GHEA Grapalat" w:hAnsi="GHEA Grapalat" w:cs="Sylfaen"/>
          <w:b w:val="0"/>
          <w:sz w:val="20"/>
          <w:lang w:val="af-ZA"/>
        </w:rPr>
        <w:t>/</w:t>
      </w:r>
      <w:r w:rsidR="005D2BBD">
        <w:rPr>
          <w:rFonts w:ascii="GHEA Grapalat" w:hAnsi="GHEA Grapalat" w:cs="Sylfaen"/>
          <w:b w:val="0"/>
          <w:sz w:val="20"/>
          <w:lang w:val="hy-AM"/>
        </w:rPr>
        <w:t>7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>ծածկագրով գնանշման հարցման ընթացակարգի գնահատող հանձնաժողովը ստորև ներկայացնում է նույն ծածկագրով հրավերի վերաբերյալ 202</w:t>
      </w:r>
      <w:r w:rsidR="005D2BBD">
        <w:rPr>
          <w:rFonts w:ascii="GHEA Grapalat" w:hAnsi="GHEA Grapalat" w:cs="Sylfaen"/>
          <w:b w:val="0"/>
          <w:sz w:val="20"/>
          <w:lang w:val="hy-AM"/>
        </w:rPr>
        <w:t>1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 </w:t>
      </w:r>
      <w:r w:rsidR="005D2BBD">
        <w:rPr>
          <w:rFonts w:ascii="GHEA Grapalat" w:hAnsi="GHEA Grapalat" w:cs="Sylfaen"/>
          <w:b w:val="0"/>
          <w:sz w:val="20"/>
          <w:lang w:val="hy-AM"/>
        </w:rPr>
        <w:t>մայիսի 11</w:t>
      </w:r>
      <w:r w:rsidR="0019636A">
        <w:rPr>
          <w:rFonts w:ascii="GHEA Grapalat" w:hAnsi="GHEA Grapalat" w:cs="Sylfaen"/>
          <w:b w:val="0"/>
          <w:sz w:val="20"/>
          <w:lang w:val="af-ZA"/>
        </w:rPr>
        <w:t>-ի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>՝ էլեկտրոնային գնումների Armeps համակարգով ստացված հարցադրումը և դրա վերաբերյալ 202</w:t>
      </w:r>
      <w:r w:rsidR="005D2BBD">
        <w:rPr>
          <w:rFonts w:ascii="GHEA Grapalat" w:hAnsi="GHEA Grapalat" w:cs="Sylfaen"/>
          <w:b w:val="0"/>
          <w:sz w:val="20"/>
          <w:lang w:val="hy-AM"/>
        </w:rPr>
        <w:t>1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 </w:t>
      </w:r>
      <w:r w:rsidR="005D2BBD">
        <w:rPr>
          <w:rFonts w:ascii="GHEA Grapalat" w:hAnsi="GHEA Grapalat" w:cs="Sylfaen"/>
          <w:b w:val="0"/>
          <w:sz w:val="20"/>
          <w:lang w:val="hy-AM"/>
        </w:rPr>
        <w:t>մայիսի 11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>-ին տրամադրված պարզաբանումը`</w:t>
      </w:r>
    </w:p>
    <w:p w:rsidR="008759C8" w:rsidRPr="00153C8D" w:rsidRDefault="008759C8" w:rsidP="008759C8">
      <w:pPr>
        <w:spacing w:before="120" w:after="120" w:line="360" w:lineRule="auto"/>
        <w:ind w:firstLine="706"/>
        <w:jc w:val="both"/>
        <w:rPr>
          <w:rFonts w:ascii="GHEA Grapalat" w:hAnsi="GHEA Grapalat" w:cs="Sylfaen"/>
          <w:b/>
          <w:sz w:val="20"/>
          <w:lang w:val="af-ZA"/>
        </w:rPr>
      </w:pPr>
      <w:r w:rsidRPr="00153C8D">
        <w:rPr>
          <w:rFonts w:ascii="GHEA Grapalat" w:hAnsi="GHEA Grapalat" w:cs="Sylfaen"/>
          <w:b/>
          <w:sz w:val="20"/>
          <w:lang w:val="af-ZA"/>
        </w:rPr>
        <w:t xml:space="preserve">Հարցադրում N 1 </w:t>
      </w:r>
    </w:p>
    <w:p w:rsidR="005D2BBD" w:rsidRPr="005D2BBD" w:rsidRDefault="005D2BBD" w:rsidP="005D2BBD">
      <w:pPr>
        <w:ind w:left="706"/>
        <w:rPr>
          <w:rFonts w:ascii="GHEA Grapalat" w:hAnsi="GHEA Grapalat" w:cs="Sylfaen"/>
          <w:sz w:val="20"/>
          <w:lang w:val="af-ZA"/>
        </w:rPr>
      </w:pPr>
      <w:r w:rsidRPr="005D2BBD">
        <w:rPr>
          <w:rFonts w:ascii="GHEA Grapalat" w:hAnsi="GHEA Grapalat" w:cs="Sylfaen"/>
          <w:sz w:val="20"/>
          <w:lang w:val="af-ZA"/>
        </w:rPr>
        <w:t xml:space="preserve">Կխնդրեի պարզաբանել արդյոք ճիշտենք հասկացել որ Ծառայությունների մատուցուման տևողությունը 3 տարի է, և նեռառում է  2022թ, 2023թ-ի դեկտեմբերի 20-ը ներառյալ։ </w:t>
      </w:r>
    </w:p>
    <w:p w:rsidR="0089241D" w:rsidRPr="00153C8D" w:rsidRDefault="0089241D" w:rsidP="0089241D">
      <w:pPr>
        <w:ind w:left="706"/>
        <w:jc w:val="both"/>
        <w:rPr>
          <w:rFonts w:ascii="GHEA Grapalat" w:hAnsi="GHEA Grapalat" w:cs="Sylfaen"/>
          <w:sz w:val="20"/>
          <w:lang w:val="af-ZA"/>
        </w:rPr>
      </w:pPr>
    </w:p>
    <w:p w:rsidR="008759C8" w:rsidRPr="00153C8D" w:rsidRDefault="008759C8" w:rsidP="008759C8">
      <w:pPr>
        <w:spacing w:line="360" w:lineRule="auto"/>
        <w:ind w:firstLine="706"/>
        <w:jc w:val="both"/>
        <w:rPr>
          <w:rFonts w:ascii="GHEA Grapalat" w:hAnsi="GHEA Grapalat" w:cs="Sylfaen"/>
          <w:b/>
          <w:sz w:val="20"/>
          <w:lang w:val="af-ZA"/>
        </w:rPr>
      </w:pPr>
      <w:r w:rsidRPr="00153C8D">
        <w:rPr>
          <w:rFonts w:ascii="GHEA Grapalat" w:hAnsi="GHEA Grapalat" w:cs="Sylfaen"/>
          <w:b/>
          <w:sz w:val="20"/>
          <w:lang w:val="af-ZA"/>
        </w:rPr>
        <w:t xml:space="preserve">Պարզաբանում N 1 </w:t>
      </w:r>
    </w:p>
    <w:p w:rsidR="005D2BBD" w:rsidRPr="005D2BBD" w:rsidRDefault="005D2BBD" w:rsidP="005D2BBD">
      <w:pPr>
        <w:ind w:left="706"/>
        <w:jc w:val="both"/>
        <w:rPr>
          <w:rFonts w:ascii="GHEA Grapalat" w:hAnsi="GHEA Grapalat" w:cs="Sylfaen"/>
          <w:sz w:val="20"/>
          <w:lang w:val="af-ZA"/>
        </w:rPr>
      </w:pPr>
      <w:r w:rsidRPr="005D2BBD">
        <w:rPr>
          <w:rFonts w:ascii="GHEA Grapalat" w:hAnsi="GHEA Grapalat" w:cs="Sylfaen"/>
          <w:sz w:val="20"/>
          <w:lang w:val="af-ZA"/>
        </w:rPr>
        <w:t xml:space="preserve">Ծառայությունների մատուցումը իրականացվելու է 2021-2024 թթ. ընթացքում՝ համապատասխան ֆինանսական միջոցների առկայության և դրա հիման վրա կողմերի միջև համապատասխան համաձայնագրի կնքման հիման վրա՝ համաձայնագիրն ուժի մեջ մտնելու օրվանից հաշված 20-րդ օրացուցային օրվանից սկսած 3 տարվա ընթացքում:  </w:t>
      </w:r>
    </w:p>
    <w:p w:rsidR="0089241D" w:rsidRPr="005D2BBD" w:rsidRDefault="0089241D" w:rsidP="0089241D">
      <w:pPr>
        <w:ind w:left="706" w:firstLine="45"/>
        <w:jc w:val="both"/>
        <w:rPr>
          <w:rFonts w:ascii="GHEA Grapalat" w:hAnsi="GHEA Grapalat" w:cs="Sylfaen"/>
          <w:sz w:val="20"/>
          <w:lang w:val="hy-AM"/>
        </w:rPr>
      </w:pPr>
    </w:p>
    <w:p w:rsidR="008759C8" w:rsidRPr="00153C8D" w:rsidRDefault="008759C8" w:rsidP="008759C8">
      <w:pPr>
        <w:spacing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8759C8" w:rsidRPr="00153C8D" w:rsidRDefault="008759C8" w:rsidP="00153C8D">
      <w:pPr>
        <w:ind w:firstLine="706"/>
        <w:jc w:val="center"/>
        <w:rPr>
          <w:rFonts w:ascii="GHEA Grapalat" w:hAnsi="GHEA Grapalat" w:cs="Sylfaen"/>
          <w:sz w:val="20"/>
          <w:lang w:val="af-ZA"/>
        </w:rPr>
      </w:pPr>
      <w:r w:rsidRPr="00153C8D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241D" w:rsidRPr="00153C8D">
        <w:rPr>
          <w:rFonts w:ascii="GHEA Grapalat" w:hAnsi="GHEA Grapalat" w:cs="Sylfaen"/>
          <w:b/>
          <w:sz w:val="20"/>
          <w:lang w:val="af-ZA"/>
        </w:rPr>
        <w:t>ՀՀ ՖՆ-ԳՀԾՁԲ-2</w:t>
      </w:r>
      <w:r w:rsidR="005D2BBD">
        <w:rPr>
          <w:rFonts w:ascii="GHEA Grapalat" w:hAnsi="GHEA Grapalat" w:cs="Sylfaen"/>
          <w:b/>
          <w:sz w:val="20"/>
          <w:lang w:val="hy-AM"/>
        </w:rPr>
        <w:t>1</w:t>
      </w:r>
      <w:r w:rsidR="0089241D" w:rsidRPr="00153C8D">
        <w:rPr>
          <w:rFonts w:ascii="GHEA Grapalat" w:hAnsi="GHEA Grapalat" w:cs="Sylfaen"/>
          <w:b/>
          <w:sz w:val="20"/>
          <w:lang w:val="af-ZA"/>
        </w:rPr>
        <w:t>/</w:t>
      </w:r>
      <w:r w:rsidR="005D2BBD">
        <w:rPr>
          <w:rFonts w:ascii="GHEA Grapalat" w:hAnsi="GHEA Grapalat" w:cs="Sylfaen"/>
          <w:b/>
          <w:sz w:val="20"/>
          <w:lang w:val="hy-AM"/>
        </w:rPr>
        <w:t>7</w:t>
      </w:r>
      <w:r w:rsidR="0089241D" w:rsidRPr="00153C8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53C8D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153C8D" w:rsidRPr="00153C8D">
        <w:rPr>
          <w:rFonts w:ascii="GHEA Grapalat" w:hAnsi="GHEA Grapalat" w:cs="Sylfaen"/>
          <w:sz w:val="20"/>
          <w:lang w:val="hy-AM"/>
        </w:rPr>
        <w:t>Լուսինե Սահակյանին</w:t>
      </w:r>
      <w:r w:rsidRPr="00153C8D">
        <w:rPr>
          <w:rFonts w:ascii="GHEA Grapalat" w:hAnsi="GHEA Grapalat" w:cs="Sylfaen"/>
          <w:sz w:val="20"/>
          <w:lang w:val="af-ZA"/>
        </w:rPr>
        <w:t>:</w:t>
      </w:r>
    </w:p>
    <w:p w:rsidR="008759C8" w:rsidRPr="00153C8D" w:rsidRDefault="008759C8" w:rsidP="00153C8D">
      <w:pPr>
        <w:ind w:firstLine="709"/>
        <w:jc w:val="center"/>
        <w:rPr>
          <w:rFonts w:ascii="GHEA Grapalat" w:hAnsi="GHEA Grapalat" w:cs="Sylfaen"/>
          <w:i/>
          <w:sz w:val="20"/>
          <w:lang w:val="af-ZA"/>
        </w:rPr>
      </w:pPr>
    </w:p>
    <w:p w:rsidR="00153C8D" w:rsidRPr="00153C8D" w:rsidRDefault="00153C8D" w:rsidP="00153C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153C8D">
        <w:rPr>
          <w:rFonts w:ascii="GHEA Grapalat" w:hAnsi="GHEA Grapalat"/>
          <w:i w:val="0"/>
          <w:lang w:val="af-ZA"/>
        </w:rPr>
        <w:t>Հեռախոս`</w:t>
      </w:r>
      <w:r w:rsidRPr="00153C8D">
        <w:rPr>
          <w:rFonts w:ascii="GHEA Grapalat" w:hAnsi="GHEA Grapalat"/>
          <w:i w:val="0"/>
          <w:lang w:val="hy-AM"/>
        </w:rPr>
        <w:t>011</w:t>
      </w:r>
      <w:r w:rsidRPr="00153C8D">
        <w:rPr>
          <w:rFonts w:ascii="GHEA Grapalat" w:hAnsi="GHEA Grapalat"/>
          <w:i w:val="0"/>
          <w:lang w:val="af-ZA"/>
        </w:rPr>
        <w:t>800114։</w:t>
      </w:r>
    </w:p>
    <w:p w:rsidR="00153C8D" w:rsidRPr="00153C8D" w:rsidRDefault="00153C8D" w:rsidP="00153C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53C8D">
        <w:rPr>
          <w:rFonts w:ascii="GHEA Grapalat" w:hAnsi="GHEA Grapalat"/>
          <w:i w:val="0"/>
          <w:lang w:val="af-ZA"/>
        </w:rPr>
        <w:t>Էլ.փոստ`</w:t>
      </w:r>
      <w:r w:rsidRPr="00153C8D">
        <w:rPr>
          <w:rFonts w:ascii="GHEA Grapalat" w:hAnsi="GHEA Grapalat"/>
          <w:i w:val="0"/>
          <w:lang w:val="hy-AM"/>
        </w:rPr>
        <w:t xml:space="preserve"> </w:t>
      </w:r>
      <w:r w:rsidRPr="00153C8D">
        <w:rPr>
          <w:rFonts w:eastAsia="Calibri"/>
          <w:i w:val="0"/>
          <w:lang w:val="hy-AM"/>
        </w:rPr>
        <w:t>lusine.sahakyan</w:t>
      </w:r>
      <w:r w:rsidRPr="00153C8D">
        <w:rPr>
          <w:rFonts w:eastAsia="Calibri"/>
          <w:i w:val="0"/>
          <w:lang w:val="af-ZA"/>
        </w:rPr>
        <w:t>@minfin.am</w:t>
      </w:r>
    </w:p>
    <w:p w:rsidR="008759C8" w:rsidRPr="00153C8D" w:rsidRDefault="00153C8D" w:rsidP="00153C8D">
      <w:pPr>
        <w:ind w:firstLine="708"/>
        <w:jc w:val="center"/>
        <w:rPr>
          <w:rFonts w:ascii="GHEA Grapalat" w:hAnsi="GHEA Grapalat"/>
          <w:sz w:val="20"/>
          <w:lang w:val="af-ZA" w:eastAsia="en-US"/>
        </w:rPr>
      </w:pPr>
      <w:r w:rsidRPr="00153C8D">
        <w:rPr>
          <w:rFonts w:ascii="GHEA Grapalat" w:hAnsi="GHEA Grapalat"/>
          <w:sz w:val="20"/>
          <w:lang w:val="af-ZA" w:eastAsia="en-US"/>
        </w:rPr>
        <w:t>ՀՀ ՖՆ-ԳՀԾՁԲ-2</w:t>
      </w:r>
      <w:r w:rsidR="005D2BBD">
        <w:rPr>
          <w:rFonts w:ascii="GHEA Grapalat" w:hAnsi="GHEA Grapalat"/>
          <w:sz w:val="20"/>
          <w:lang w:val="hy-AM" w:eastAsia="en-US"/>
        </w:rPr>
        <w:t>1</w:t>
      </w:r>
      <w:r w:rsidRPr="00153C8D">
        <w:rPr>
          <w:rFonts w:ascii="GHEA Grapalat" w:hAnsi="GHEA Grapalat"/>
          <w:sz w:val="20"/>
          <w:lang w:val="af-ZA" w:eastAsia="en-US"/>
        </w:rPr>
        <w:t>/</w:t>
      </w:r>
      <w:r w:rsidR="005D2BBD">
        <w:rPr>
          <w:rFonts w:ascii="GHEA Grapalat" w:hAnsi="GHEA Grapalat"/>
          <w:sz w:val="20"/>
          <w:lang w:val="hy-AM" w:eastAsia="en-US"/>
        </w:rPr>
        <w:t>7</w:t>
      </w:r>
      <w:r w:rsidRPr="00153C8D">
        <w:rPr>
          <w:rFonts w:ascii="GHEA Grapalat" w:hAnsi="GHEA Grapalat"/>
          <w:sz w:val="20"/>
          <w:lang w:val="af-ZA" w:eastAsia="en-US"/>
        </w:rPr>
        <w:t xml:space="preserve"> </w:t>
      </w:r>
      <w:r w:rsidR="008759C8" w:rsidRPr="00153C8D">
        <w:rPr>
          <w:rFonts w:ascii="GHEA Grapalat" w:hAnsi="GHEA Grapalat"/>
          <w:sz w:val="20"/>
          <w:lang w:val="af-ZA" w:eastAsia="en-US"/>
        </w:rPr>
        <w:t>ծածկագրով գնման ընթացակարգի գնահատող հանձնաժողով</w:t>
      </w:r>
    </w:p>
    <w:p w:rsidR="008759C8" w:rsidRPr="00153C8D" w:rsidRDefault="008759C8" w:rsidP="00153C8D">
      <w:pPr>
        <w:jc w:val="center"/>
        <w:rPr>
          <w:rFonts w:ascii="GHEA Grapalat" w:hAnsi="GHEA Grapalat" w:cs="Sylfaen"/>
          <w:sz w:val="20"/>
          <w:lang w:val="hy-AM"/>
        </w:rPr>
      </w:pPr>
    </w:p>
    <w:p w:rsidR="008759C8" w:rsidRPr="008759C8" w:rsidRDefault="008759C8" w:rsidP="008759C8">
      <w:pPr>
        <w:spacing w:line="360" w:lineRule="auto"/>
        <w:jc w:val="both"/>
        <w:rPr>
          <w:rFonts w:ascii="GHEA Grapalat" w:hAnsi="GHEA Grapalat" w:cs="Sylfaen"/>
          <w:sz w:val="20"/>
          <w:highlight w:val="yellow"/>
          <w:lang w:val="hy-AM"/>
        </w:rPr>
      </w:pPr>
    </w:p>
    <w:p w:rsidR="008759C8" w:rsidRPr="008759C8" w:rsidRDefault="008759C8" w:rsidP="008759C8">
      <w:pPr>
        <w:jc w:val="both"/>
        <w:rPr>
          <w:rFonts w:ascii="GHEA Grapalat" w:hAnsi="GHEA Grapalat"/>
          <w:b/>
          <w:bCs/>
          <w:highlight w:val="yellow"/>
          <w:lang w:val="af-ZA"/>
        </w:rPr>
      </w:pPr>
    </w:p>
    <w:p w:rsidR="008759C8" w:rsidRPr="00D575D4" w:rsidRDefault="008759C8" w:rsidP="008759C8">
      <w:pPr>
        <w:jc w:val="both"/>
        <w:rPr>
          <w:rFonts w:ascii="GHEA Grapalat" w:hAnsi="GHEA Grapalat" w:cs="Sylfaen"/>
          <w:sz w:val="20"/>
          <w:lang w:val="af-ZA"/>
        </w:rPr>
      </w:pPr>
    </w:p>
    <w:p w:rsidR="00C52AF7" w:rsidRPr="008759C8" w:rsidRDefault="00C52AF7">
      <w:pPr>
        <w:rPr>
          <w:lang w:val="af-ZA"/>
        </w:rPr>
      </w:pPr>
    </w:p>
    <w:sectPr w:rsidR="00C52AF7" w:rsidRPr="008759C8" w:rsidSect="00864415">
      <w:footerReference w:type="even" r:id="rId6"/>
      <w:footerReference w:type="default" r:id="rId7"/>
      <w:pgSz w:w="11906" w:h="16838"/>
      <w:pgMar w:top="450" w:right="566" w:bottom="284" w:left="90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1EA" w:rsidRDefault="00DB31EA" w:rsidP="003835DA">
      <w:r>
        <w:separator/>
      </w:r>
    </w:p>
  </w:endnote>
  <w:endnote w:type="continuationSeparator" w:id="0">
    <w:p w:rsidR="00DB31EA" w:rsidRDefault="00DB31EA" w:rsidP="0038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0C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2063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59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DB31E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DB31EA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DB31E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1EA" w:rsidRDefault="00DB31EA" w:rsidP="003835DA">
      <w:r>
        <w:separator/>
      </w:r>
    </w:p>
  </w:footnote>
  <w:footnote w:type="continuationSeparator" w:id="0">
    <w:p w:rsidR="00DB31EA" w:rsidRDefault="00DB31EA" w:rsidP="00383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9C8"/>
    <w:rsid w:val="00153C8D"/>
    <w:rsid w:val="0019636A"/>
    <w:rsid w:val="00206357"/>
    <w:rsid w:val="003835DA"/>
    <w:rsid w:val="00390D33"/>
    <w:rsid w:val="005D2BBD"/>
    <w:rsid w:val="008759C8"/>
    <w:rsid w:val="0089241D"/>
    <w:rsid w:val="008F7A6A"/>
    <w:rsid w:val="00AE6CE3"/>
    <w:rsid w:val="00BD363C"/>
    <w:rsid w:val="00C52AF7"/>
    <w:rsid w:val="00DB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F1217"/>
  <w15:docId w15:val="{88B8EA69-A049-4ABA-9832-9EA69BC7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9C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759C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59C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PageNumber">
    <w:name w:val="page number"/>
    <w:basedOn w:val="DefaultParagraphFont"/>
    <w:rsid w:val="008759C8"/>
  </w:style>
  <w:style w:type="paragraph" w:styleId="Footer">
    <w:name w:val="footer"/>
    <w:basedOn w:val="Normal"/>
    <w:link w:val="FooterChar"/>
    <w:rsid w:val="008759C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759C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53C8D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53C8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B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BBD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Lusine Sahakyan</cp:lastModifiedBy>
  <cp:revision>6</cp:revision>
  <cp:lastPrinted>2021-05-11T11:29:00Z</cp:lastPrinted>
  <dcterms:created xsi:type="dcterms:W3CDTF">2020-06-22T12:49:00Z</dcterms:created>
  <dcterms:modified xsi:type="dcterms:W3CDTF">2021-05-11T11:30:00Z</dcterms:modified>
</cp:coreProperties>
</file>